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5BB9" w14:textId="76F556DD" w:rsidR="0006413E" w:rsidRDefault="0006413E"/>
    <w:p w14:paraId="5B34C091" w14:textId="2EFFC171" w:rsidR="0006413E" w:rsidRPr="0006413E" w:rsidRDefault="0006413E" w:rsidP="0006413E"/>
    <w:p w14:paraId="24ACE598" w14:textId="17F0AE05" w:rsidR="0006413E" w:rsidRPr="0006413E" w:rsidRDefault="0006413E" w:rsidP="0006413E"/>
    <w:p w14:paraId="0750B955" w14:textId="3EE2983E" w:rsidR="0006413E" w:rsidRPr="0006413E" w:rsidRDefault="0006413E" w:rsidP="0006413E"/>
    <w:p w14:paraId="15F75C5E" w14:textId="4D9F2D75" w:rsidR="0006413E" w:rsidRDefault="0006413E" w:rsidP="0006413E"/>
    <w:p w14:paraId="6E9FBAE4" w14:textId="53512024" w:rsidR="0006413E" w:rsidRPr="00624003" w:rsidRDefault="0006413E" w:rsidP="0006413E">
      <w:pPr>
        <w:tabs>
          <w:tab w:val="left" w:pos="1380"/>
        </w:tabs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4003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MODALITE DE PRISE EN COMPTE DU HANDICAP</w:t>
      </w:r>
    </w:p>
    <w:p w14:paraId="6A4AF372" w14:textId="586A4B9B" w:rsidR="0006413E" w:rsidRDefault="0006413E" w:rsidP="0006413E">
      <w:pPr>
        <w:tabs>
          <w:tab w:val="left" w:pos="138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14:paraId="00E3686E" w14:textId="7E2B32CE" w:rsidR="0006413E" w:rsidRPr="00624003" w:rsidRDefault="0006413E" w:rsidP="0006413E">
      <w:pPr>
        <w:tabs>
          <w:tab w:val="left" w:pos="138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4003">
        <w:rPr>
          <w:rFonts w:asciiTheme="majorHAnsi" w:hAnsiTheme="majorHAnsi" w:cstheme="majorHAnsi"/>
          <w:sz w:val="28"/>
          <w:szCs w:val="28"/>
        </w:rPr>
        <w:t>Notre établissement peut accueillir un public en situation de handicap léger car l’auto-école n’est pas équipée de véhicule aménagé pour les handicaps lourds.</w:t>
      </w:r>
    </w:p>
    <w:p w14:paraId="5A48FC4D" w14:textId="3D124B8E" w:rsidR="0006413E" w:rsidRPr="00624003" w:rsidRDefault="0006413E" w:rsidP="0006413E">
      <w:pPr>
        <w:tabs>
          <w:tab w:val="left" w:pos="1380"/>
        </w:tabs>
        <w:rPr>
          <w:rFonts w:asciiTheme="majorHAnsi" w:hAnsiTheme="majorHAnsi" w:cstheme="majorHAnsi"/>
          <w:sz w:val="28"/>
          <w:szCs w:val="28"/>
        </w:rPr>
      </w:pPr>
      <w:r w:rsidRPr="00624003">
        <w:rPr>
          <w:rFonts w:asciiTheme="majorHAnsi" w:hAnsiTheme="majorHAnsi" w:cstheme="majorHAnsi"/>
          <w:sz w:val="28"/>
          <w:szCs w:val="28"/>
        </w:rPr>
        <w:tab/>
        <w:t>Nos enseignants adapteront leur pédagogie en fonction des besoins de chacun.</w:t>
      </w:r>
    </w:p>
    <w:p w14:paraId="01E95664" w14:textId="201F66E6" w:rsidR="001C0F55" w:rsidRPr="00624003" w:rsidRDefault="001C0F55" w:rsidP="0006413E">
      <w:pPr>
        <w:tabs>
          <w:tab w:val="left" w:pos="1380"/>
        </w:tabs>
        <w:rPr>
          <w:rFonts w:asciiTheme="majorHAnsi" w:hAnsiTheme="majorHAnsi" w:cstheme="majorHAnsi"/>
          <w:sz w:val="28"/>
          <w:szCs w:val="28"/>
        </w:rPr>
      </w:pPr>
      <w:r w:rsidRPr="00624003">
        <w:rPr>
          <w:rFonts w:asciiTheme="majorHAnsi" w:hAnsiTheme="majorHAnsi" w:cstheme="majorHAnsi"/>
          <w:sz w:val="28"/>
          <w:szCs w:val="28"/>
        </w:rPr>
        <w:tab/>
        <w:t>Dans le cas d’un handicap lourd l’établissement orientera la personne en situation de handicap vers une auto-école qui pourra le prendre en charge, ou vers le Bureau Education Routière du département.</w:t>
      </w:r>
    </w:p>
    <w:p w14:paraId="1B31D39B" w14:textId="77777777" w:rsidR="0006413E" w:rsidRDefault="0006413E" w:rsidP="0006413E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14:paraId="275D780A" w14:textId="77777777" w:rsidR="0006413E" w:rsidRDefault="0006413E" w:rsidP="0006413E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14:paraId="2A5E53EE" w14:textId="77777777" w:rsidR="0006413E" w:rsidRPr="0006413E" w:rsidRDefault="0006413E" w:rsidP="0006413E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sectPr w:rsidR="0006413E" w:rsidRPr="00064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3E"/>
    <w:rsid w:val="0006413E"/>
    <w:rsid w:val="001C0F55"/>
    <w:rsid w:val="00624003"/>
    <w:rsid w:val="00F5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B530"/>
  <w15:chartTrackingRefBased/>
  <w15:docId w15:val="{98FFEBF9-51E1-41A4-8B4A-06C49964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bertin</dc:creator>
  <cp:keywords/>
  <dc:description/>
  <cp:lastModifiedBy>happy conduite ...</cp:lastModifiedBy>
  <cp:revision>3</cp:revision>
  <dcterms:created xsi:type="dcterms:W3CDTF">2023-04-08T07:10:00Z</dcterms:created>
  <dcterms:modified xsi:type="dcterms:W3CDTF">2023-04-08T07:11:00Z</dcterms:modified>
</cp:coreProperties>
</file>